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5228" w:rsidP="00F7522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228">
        <w:rPr>
          <w:rFonts w:ascii="Times New Roman" w:hAnsi="Times New Roman" w:cs="Times New Roman"/>
          <w:b/>
          <w:sz w:val="40"/>
          <w:szCs w:val="40"/>
        </w:rPr>
        <w:t>Unit-I</w:t>
      </w:r>
    </w:p>
    <w:p w:rsidR="00F75228" w:rsidRDefault="00F75228" w:rsidP="00F7522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marks</w:t>
      </w:r>
    </w:p>
    <w:p w:rsidR="00F75228" w:rsidRDefault="00F75228" w:rsidP="00F7522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Define data modeling. </w:t>
      </w:r>
    </w:p>
    <w:p w:rsidR="00F75228" w:rsidRDefault="00F75228" w:rsidP="00F7522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List the types of data models </w:t>
      </w:r>
    </w:p>
    <w:p w:rsidR="00F75228" w:rsidRDefault="00F75228" w:rsidP="00F7522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Define schemas </w:t>
      </w:r>
    </w:p>
    <w:p w:rsidR="00F75228" w:rsidRDefault="00F75228" w:rsidP="00F7522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Define Business Rules with an example </w:t>
      </w:r>
    </w:p>
    <w:p w:rsidR="00F75228" w:rsidRDefault="00F75228" w:rsidP="00F7522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Contrast macros and stored procedures </w:t>
      </w:r>
    </w:p>
    <w:p w:rsidR="00F75228" w:rsidRDefault="00F75228" w:rsidP="00F7522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Contrast JDBC and ODBC </w:t>
      </w:r>
    </w:p>
    <w:p w:rsidR="00F75228" w:rsidRDefault="00F75228" w:rsidP="00F7522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Describe the connection object </w:t>
      </w:r>
    </w:p>
    <w:p w:rsidR="00F75228" w:rsidRDefault="00F75228" w:rsidP="00F7522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Define Map reduce, Hive ,enhancements, </w:t>
      </w:r>
      <w:proofErr w:type="spellStart"/>
      <w:r>
        <w:rPr>
          <w:sz w:val="23"/>
          <w:szCs w:val="23"/>
        </w:rPr>
        <w:t>Nosql</w:t>
      </w:r>
      <w:proofErr w:type="spellEnd"/>
    </w:p>
    <w:p w:rsidR="00F75228" w:rsidRDefault="00F75228" w:rsidP="00F7522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Summarize the use of </w:t>
      </w:r>
      <w:proofErr w:type="spellStart"/>
      <w:r>
        <w:rPr>
          <w:sz w:val="23"/>
          <w:szCs w:val="23"/>
        </w:rPr>
        <w:t>hadoop</w:t>
      </w:r>
      <w:proofErr w:type="spellEnd"/>
      <w:r>
        <w:rPr>
          <w:sz w:val="23"/>
          <w:szCs w:val="23"/>
        </w:rPr>
        <w:t xml:space="preserve"> distributed file system. </w:t>
      </w:r>
    </w:p>
    <w:p w:rsidR="00F75228" w:rsidRDefault="00F75228" w:rsidP="00F7522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Describe the connection object </w:t>
      </w:r>
    </w:p>
    <w:p w:rsidR="00987B13" w:rsidRDefault="00987B13" w:rsidP="00987B1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Point out any 2 features of </w:t>
      </w:r>
      <w:proofErr w:type="spellStart"/>
      <w:r>
        <w:rPr>
          <w:sz w:val="23"/>
          <w:szCs w:val="23"/>
        </w:rPr>
        <w:t>Hadoop</w:t>
      </w:r>
      <w:proofErr w:type="spellEnd"/>
      <w:r>
        <w:rPr>
          <w:sz w:val="23"/>
          <w:szCs w:val="23"/>
        </w:rPr>
        <w:t xml:space="preserve"> Cluster </w:t>
      </w:r>
    </w:p>
    <w:p w:rsidR="00987B13" w:rsidRDefault="00987B13" w:rsidP="00987B13">
      <w:pPr>
        <w:pStyle w:val="Default"/>
        <w:ind w:left="720"/>
        <w:rPr>
          <w:sz w:val="23"/>
          <w:szCs w:val="23"/>
        </w:rPr>
      </w:pPr>
    </w:p>
    <w:p w:rsidR="00F75228" w:rsidRDefault="00F75228" w:rsidP="00F75228">
      <w:pPr>
        <w:pStyle w:val="Default"/>
        <w:ind w:left="720"/>
        <w:rPr>
          <w:sz w:val="23"/>
          <w:szCs w:val="23"/>
        </w:rPr>
      </w:pPr>
    </w:p>
    <w:p w:rsidR="00F75228" w:rsidRDefault="00F75228" w:rsidP="00F75228">
      <w:pPr>
        <w:pStyle w:val="Default"/>
        <w:ind w:left="720"/>
        <w:jc w:val="center"/>
        <w:rPr>
          <w:sz w:val="23"/>
          <w:szCs w:val="23"/>
        </w:rPr>
      </w:pPr>
    </w:p>
    <w:p w:rsidR="00F75228" w:rsidRDefault="00F75228" w:rsidP="00F7522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228">
        <w:rPr>
          <w:rFonts w:ascii="Times New Roman" w:hAnsi="Times New Roman" w:cs="Times New Roman"/>
          <w:b/>
          <w:sz w:val="40"/>
          <w:szCs w:val="40"/>
        </w:rPr>
        <w:t>Unit-I</w:t>
      </w:r>
    </w:p>
    <w:p w:rsidR="00F75228" w:rsidRDefault="00F75228" w:rsidP="00F7522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 marks</w:t>
      </w:r>
    </w:p>
    <w:p w:rsidR="00F75228" w:rsidRDefault="00F75228" w:rsidP="00F75228">
      <w:pPr>
        <w:pStyle w:val="Default"/>
      </w:pPr>
    </w:p>
    <w:p w:rsidR="00F75228" w:rsidRPr="00F75228" w:rsidRDefault="00F75228" w:rsidP="00F752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5228">
        <w:rPr>
          <w:rFonts w:ascii="Times New Roman" w:hAnsi="Times New Roman" w:cs="Times New Roman"/>
          <w:sz w:val="24"/>
          <w:szCs w:val="24"/>
        </w:rPr>
        <w:t>Define Program security</w:t>
      </w:r>
    </w:p>
    <w:p w:rsidR="00F75228" w:rsidRDefault="00F75228" w:rsidP="00F7522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Define malicious code </w:t>
      </w:r>
    </w:p>
    <w:p w:rsidR="00F75228" w:rsidRDefault="00F75228" w:rsidP="00F7522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Define Firewall. </w:t>
      </w:r>
    </w:p>
    <w:p w:rsidR="00F75228" w:rsidRDefault="00F75228" w:rsidP="00F7522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Name four causes of Trapdoors </w:t>
      </w:r>
    </w:p>
    <w:p w:rsidR="00F75228" w:rsidRDefault="00F75228" w:rsidP="00F7522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Define a Worm </w:t>
      </w:r>
    </w:p>
    <w:p w:rsidR="00F75228" w:rsidRPr="00F75228" w:rsidRDefault="00F75228" w:rsidP="00F752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5228">
        <w:rPr>
          <w:rFonts w:ascii="Times New Roman" w:hAnsi="Times New Roman" w:cs="Times New Roman"/>
          <w:sz w:val="24"/>
          <w:szCs w:val="24"/>
        </w:rPr>
        <w:t>Define Trojan horse.</w:t>
      </w:r>
    </w:p>
    <w:p w:rsidR="00F75228" w:rsidRPr="00F75228" w:rsidRDefault="00F75228" w:rsidP="00F752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5228">
        <w:rPr>
          <w:rFonts w:ascii="Times New Roman" w:hAnsi="Times New Roman" w:cs="Times New Roman"/>
          <w:sz w:val="24"/>
          <w:szCs w:val="24"/>
        </w:rPr>
        <w:t>Give the three types of controls for security.</w:t>
      </w:r>
    </w:p>
    <w:p w:rsidR="00F75228" w:rsidRPr="00F75228" w:rsidRDefault="00F75228" w:rsidP="00F7522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5228">
        <w:rPr>
          <w:rFonts w:ascii="Times New Roman" w:hAnsi="Times New Roman" w:cs="Times New Roman"/>
          <w:sz w:val="24"/>
          <w:szCs w:val="24"/>
        </w:rPr>
        <w:t>Define OS level Protection</w:t>
      </w:r>
    </w:p>
    <w:p w:rsidR="00F75228" w:rsidRDefault="00F75228" w:rsidP="00F7522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Mention the types of Firewalls. </w:t>
      </w:r>
    </w:p>
    <w:p w:rsidR="00F75228" w:rsidRDefault="00F75228" w:rsidP="00F7522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Define Intrusion detection systems. </w:t>
      </w:r>
    </w:p>
    <w:p w:rsidR="00F75228" w:rsidRDefault="00F75228" w:rsidP="00F7522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Define data protection. </w:t>
      </w:r>
    </w:p>
    <w:p w:rsidR="00F75228" w:rsidRDefault="00F75228" w:rsidP="00F7522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Give the eight data principles. </w:t>
      </w:r>
    </w:p>
    <w:p w:rsidR="00987B13" w:rsidRDefault="00987B13" w:rsidP="00987B1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Give the drawbacks of </w:t>
      </w:r>
      <w:proofErr w:type="spellStart"/>
      <w:r>
        <w:rPr>
          <w:sz w:val="23"/>
          <w:szCs w:val="23"/>
        </w:rPr>
        <w:t>anamoly</w:t>
      </w:r>
      <w:proofErr w:type="spellEnd"/>
      <w:r>
        <w:rPr>
          <w:sz w:val="23"/>
          <w:szCs w:val="23"/>
        </w:rPr>
        <w:t xml:space="preserve"> based IDS. </w:t>
      </w:r>
    </w:p>
    <w:p w:rsidR="00F75228" w:rsidRDefault="00F75228" w:rsidP="00987B13">
      <w:pPr>
        <w:pStyle w:val="Default"/>
        <w:ind w:left="720"/>
        <w:rPr>
          <w:sz w:val="23"/>
          <w:szCs w:val="23"/>
        </w:rPr>
      </w:pPr>
    </w:p>
    <w:p w:rsidR="00F75228" w:rsidRPr="00F75228" w:rsidRDefault="00F75228" w:rsidP="00F752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5228" w:rsidRPr="00F75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2BB"/>
    <w:multiLevelType w:val="hybridMultilevel"/>
    <w:tmpl w:val="CDBC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15135"/>
    <w:multiLevelType w:val="hybridMultilevel"/>
    <w:tmpl w:val="47DE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5228"/>
    <w:rsid w:val="00987B13"/>
    <w:rsid w:val="00F7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pandiammal</dc:creator>
  <cp:lastModifiedBy>pandiammal</cp:lastModifiedBy>
  <cp:revision>2</cp:revision>
  <dcterms:created xsi:type="dcterms:W3CDTF">2017-09-24T15:13:00Z</dcterms:created>
  <dcterms:modified xsi:type="dcterms:W3CDTF">2017-09-24T15:13:00Z</dcterms:modified>
</cp:coreProperties>
</file>